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A1" w:rsidRPr="00BC7888" w:rsidRDefault="004330A1" w:rsidP="004330A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BC7888">
        <w:rPr>
          <w:rFonts w:ascii="標楷體" w:eastAsia="標楷體" w:hAnsi="標楷體" w:hint="eastAsia"/>
          <w:b/>
          <w:sz w:val="36"/>
          <w:szCs w:val="36"/>
        </w:rPr>
        <w:t>海</w:t>
      </w:r>
      <w:proofErr w:type="gramStart"/>
      <w:r w:rsidRPr="00BC7888">
        <w:rPr>
          <w:rFonts w:ascii="標楷體" w:eastAsia="標楷體" w:hAnsi="標楷體" w:hint="eastAsia"/>
          <w:b/>
          <w:sz w:val="36"/>
          <w:szCs w:val="36"/>
        </w:rPr>
        <w:t>巡署</w:t>
      </w:r>
      <w:r>
        <w:rPr>
          <w:rFonts w:ascii="標楷體" w:eastAsia="標楷體" w:hAnsi="標楷體" w:hint="eastAsia"/>
          <w:b/>
          <w:sz w:val="36"/>
          <w:szCs w:val="36"/>
        </w:rPr>
        <w:t>東南沙</w:t>
      </w:r>
      <w:proofErr w:type="gramEnd"/>
      <w:r w:rsidRPr="00BC7888">
        <w:rPr>
          <w:rFonts w:ascii="標楷體" w:eastAsia="標楷體" w:hAnsi="標楷體" w:hint="eastAsia"/>
          <w:b/>
          <w:sz w:val="36"/>
          <w:szCs w:val="36"/>
        </w:rPr>
        <w:t>分署辦理奉准報廢財物標售案</w:t>
      </w:r>
    </w:p>
    <w:p w:rsidR="004330A1" w:rsidRPr="00C14F48" w:rsidRDefault="004330A1" w:rsidP="004330A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C14F48">
        <w:rPr>
          <w:rFonts w:ascii="標楷體" w:eastAsia="標楷體" w:hAnsi="標楷體" w:hint="eastAsia"/>
          <w:b/>
          <w:sz w:val="36"/>
          <w:szCs w:val="36"/>
        </w:rPr>
        <w:t>招標文件封面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標售案編號：</w:t>
      </w:r>
      <w:r w:rsidR="00932A68">
        <w:rPr>
          <w:rFonts w:ascii="標楷體" w:eastAsia="標楷體" w:hAnsi="標楷體" w:hint="eastAsia"/>
          <w:sz w:val="32"/>
          <w:szCs w:val="32"/>
        </w:rPr>
        <w:t>DNS1</w:t>
      </w:r>
      <w:r w:rsidR="0020657F">
        <w:rPr>
          <w:rFonts w:ascii="標楷體" w:eastAsia="標楷體" w:hAnsi="標楷體" w:hint="eastAsia"/>
          <w:sz w:val="32"/>
          <w:szCs w:val="32"/>
        </w:rPr>
        <w:t>1</w:t>
      </w:r>
      <w:r w:rsidR="00133BFB">
        <w:rPr>
          <w:rFonts w:ascii="標楷體" w:eastAsia="標楷體" w:hAnsi="標楷體" w:hint="eastAsia"/>
          <w:sz w:val="32"/>
          <w:szCs w:val="32"/>
        </w:rPr>
        <w:t>1</w:t>
      </w:r>
      <w:r w:rsidR="00932A68">
        <w:rPr>
          <w:rFonts w:ascii="標楷體" w:eastAsia="標楷體" w:hAnsi="標楷體" w:hint="eastAsia"/>
          <w:sz w:val="32"/>
          <w:szCs w:val="32"/>
        </w:rPr>
        <w:t>-0</w:t>
      </w:r>
      <w:r w:rsidR="0020657F">
        <w:rPr>
          <w:rFonts w:ascii="標楷體" w:eastAsia="標楷體" w:hAnsi="標楷體" w:hint="eastAsia"/>
          <w:sz w:val="32"/>
          <w:szCs w:val="32"/>
        </w:rPr>
        <w:t>1</w:t>
      </w:r>
    </w:p>
    <w:p w:rsidR="004330A1" w:rsidRPr="00646370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646370">
        <w:rPr>
          <w:rFonts w:ascii="標楷體" w:eastAsia="標楷體" w:hAnsi="標楷體" w:hint="eastAsia"/>
          <w:sz w:val="32"/>
          <w:szCs w:val="32"/>
        </w:rPr>
        <w:t>標售標的物名稱：</w:t>
      </w:r>
      <w:r w:rsidR="00580E8B" w:rsidRPr="00580E8B">
        <w:rPr>
          <w:rFonts w:ascii="標楷體" w:eastAsia="標楷體" w:hint="eastAsia"/>
          <w:b/>
          <w:bCs/>
          <w:sz w:val="32"/>
          <w:szCs w:val="32"/>
        </w:rPr>
        <w:t>報廢</w:t>
      </w:r>
      <w:r w:rsidR="001230E3">
        <w:rPr>
          <w:rFonts w:ascii="標楷體" w:eastAsia="標楷體" w:hAnsi="標楷體" w:hint="eastAsia"/>
          <w:b/>
          <w:sz w:val="32"/>
          <w:szCs w:val="32"/>
        </w:rPr>
        <w:t>轎</w:t>
      </w:r>
      <w:r w:rsidR="008B666B" w:rsidRPr="008B666B">
        <w:rPr>
          <w:rFonts w:ascii="標楷體" w:eastAsia="標楷體" w:hAnsi="標楷體" w:hint="eastAsia"/>
          <w:b/>
          <w:sz w:val="32"/>
          <w:szCs w:val="32"/>
        </w:rPr>
        <w:t>車</w:t>
      </w:r>
      <w:r w:rsidR="002F6549">
        <w:rPr>
          <w:rFonts w:ascii="標楷體" w:eastAsia="標楷體" w:hint="eastAsia"/>
          <w:b/>
          <w:bCs/>
          <w:sz w:val="32"/>
          <w:szCs w:val="32"/>
        </w:rPr>
        <w:t>等4</w:t>
      </w:r>
      <w:r w:rsidR="009F0088">
        <w:rPr>
          <w:rFonts w:ascii="標楷體" w:eastAsia="標楷體" w:hint="eastAsia"/>
          <w:b/>
          <w:bCs/>
          <w:sz w:val="32"/>
          <w:szCs w:val="32"/>
        </w:rPr>
        <w:t>9</w:t>
      </w:r>
      <w:r w:rsidR="002F6549">
        <w:rPr>
          <w:rFonts w:ascii="標楷體" w:eastAsia="標楷體" w:hint="eastAsia"/>
          <w:b/>
          <w:bCs/>
          <w:sz w:val="32"/>
          <w:szCs w:val="32"/>
        </w:rPr>
        <w:t>項設備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招標機關名稱：</w:t>
      </w:r>
      <w:r>
        <w:rPr>
          <w:rFonts w:ascii="標楷體" w:eastAsia="標楷體" w:hAnsi="標楷體" w:hint="eastAsia"/>
          <w:sz w:val="32"/>
          <w:szCs w:val="32"/>
        </w:rPr>
        <w:t>東南沙分署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招標機關地址：852高雄市茄</w:t>
      </w: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萣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區崎</w:t>
      </w: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漏里正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遠路1號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招標機關聯絡人：姓名：</w:t>
      </w:r>
      <w:r w:rsidR="00681EF7">
        <w:rPr>
          <w:rFonts w:ascii="標楷體" w:eastAsia="標楷體" w:hAnsi="標楷體" w:hint="eastAsia"/>
          <w:sz w:val="32"/>
          <w:szCs w:val="32"/>
        </w:rPr>
        <w:t>陳</w:t>
      </w:r>
      <w:r w:rsidR="00BF15E3">
        <w:rPr>
          <w:rFonts w:ascii="標楷體" w:eastAsia="標楷體" w:hAnsi="標楷體" w:hint="eastAsia"/>
          <w:sz w:val="32"/>
          <w:szCs w:val="32"/>
        </w:rPr>
        <w:t>偉明</w:t>
      </w:r>
      <w:r w:rsidRPr="00C14F48">
        <w:rPr>
          <w:rFonts w:ascii="標楷體" w:eastAsia="標楷體" w:hAnsi="標楷體" w:hint="eastAsia"/>
          <w:sz w:val="32"/>
          <w:szCs w:val="32"/>
        </w:rPr>
        <w:t xml:space="preserve">  電話：</w:t>
      </w:r>
      <w:r w:rsidRPr="00C14F48">
        <w:rPr>
          <w:rFonts w:ascii="標楷體" w:eastAsia="標楷體" w:hAnsi="標楷體" w:hint="eastAsia"/>
          <w:sz w:val="32"/>
          <w:szCs w:val="32"/>
          <w:u w:val="single"/>
        </w:rPr>
        <w:t>07-</w:t>
      </w:r>
      <w:r>
        <w:rPr>
          <w:rFonts w:ascii="標楷體" w:eastAsia="標楷體" w:hAnsi="標楷體" w:hint="eastAsia"/>
          <w:sz w:val="32"/>
          <w:szCs w:val="32"/>
          <w:u w:val="single"/>
        </w:rPr>
        <w:t>6987650</w:t>
      </w:r>
    </w:p>
    <w:p w:rsidR="004330A1" w:rsidRPr="00C14F48" w:rsidRDefault="004330A1" w:rsidP="004330A1">
      <w:pPr>
        <w:spacing w:line="480" w:lineRule="exact"/>
        <w:ind w:left="720"/>
        <w:rPr>
          <w:rFonts w:ascii="標楷體" w:eastAsia="標楷體" w:hAnsi="標楷體"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傳真：</w:t>
      </w:r>
      <w:r w:rsidRPr="00C14F48">
        <w:rPr>
          <w:rFonts w:ascii="標楷體" w:eastAsia="標楷體" w:hAnsi="標楷體" w:hint="eastAsia"/>
          <w:sz w:val="32"/>
          <w:szCs w:val="32"/>
          <w:u w:val="single"/>
        </w:rPr>
        <w:t>07-698</w:t>
      </w:r>
      <w:r>
        <w:rPr>
          <w:rFonts w:ascii="標楷體" w:eastAsia="標楷體" w:hAnsi="標楷體" w:hint="eastAsia"/>
          <w:sz w:val="32"/>
          <w:szCs w:val="32"/>
          <w:u w:val="single"/>
        </w:rPr>
        <w:t>7746</w:t>
      </w:r>
    </w:p>
    <w:p w:rsidR="004330A1" w:rsidRPr="005A349F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b/>
          <w:bCs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投標截止期限：</w:t>
      </w:r>
      <w:r w:rsidR="001D5E65" w:rsidRPr="001D5E6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自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11</w:t>
      </w:r>
      <w:r w:rsidR="00BF15E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年</w:t>
      </w:r>
      <w:r w:rsidR="00133BFB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9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月19日</w:t>
      </w:r>
      <w:r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起至</w:t>
      </w:r>
      <w:r w:rsidR="00681EF7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11</w:t>
      </w:r>
      <w:r w:rsidR="00BF15E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年</w:t>
      </w:r>
      <w:r w:rsidR="00133BFB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9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月</w:t>
      </w:r>
      <w:r w:rsidR="00A423F9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2</w:t>
      </w:r>
      <w:r w:rsidR="0062162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8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日上午10時00分止</w:t>
      </w:r>
      <w:r w:rsidRPr="00415130">
        <w:rPr>
          <w:rFonts w:ascii="標楷體" w:eastAsia="標楷體" w:hAnsi="標楷體" w:hint="eastAsia"/>
          <w:b/>
          <w:bCs/>
          <w:sz w:val="32"/>
          <w:szCs w:val="32"/>
        </w:rPr>
        <w:t>。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全份招標文件包括：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投標須知。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契約書。</w:t>
      </w:r>
      <w:bookmarkStart w:id="0" w:name="_GoBack"/>
      <w:bookmarkEnd w:id="0"/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標的物品名、數量、標售底價及保證金金額表。</w:t>
      </w:r>
    </w:p>
    <w:p w:rsidR="004330A1" w:rsidRPr="00C14F48" w:rsidRDefault="00C0141D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proofErr w:type="gramStart"/>
      <w:r>
        <w:rPr>
          <w:rFonts w:ascii="標楷體" w:eastAsia="標楷體" w:hAnsi="標楷體" w:hint="eastAsia"/>
          <w:sz w:val="32"/>
          <w:szCs w:val="32"/>
        </w:rPr>
        <w:t>標售</w:t>
      </w:r>
      <w:r w:rsidR="004330A1" w:rsidRPr="00C14F48">
        <w:rPr>
          <w:rFonts w:ascii="標楷體" w:eastAsia="標楷體" w:hAnsi="標楷體" w:hint="eastAsia"/>
          <w:sz w:val="32"/>
          <w:szCs w:val="32"/>
        </w:rPr>
        <w:t>明細</w:t>
      </w:r>
      <w:proofErr w:type="gramEnd"/>
      <w:r w:rsidR="004330A1" w:rsidRPr="00C14F48">
        <w:rPr>
          <w:rFonts w:ascii="標楷體" w:eastAsia="標楷體" w:hAnsi="標楷體" w:hint="eastAsia"/>
          <w:sz w:val="32"/>
          <w:szCs w:val="32"/>
        </w:rPr>
        <w:t>表。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投標單。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投標切結書。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開標委託或授權書。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清除前後佐證照片。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清運完畢切結書。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外標封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。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投標廠商應遞送投標文件詳如投標須知第七點規定之相關文件。</w:t>
      </w:r>
    </w:p>
    <w:p w:rsidR="004330A1" w:rsidRPr="00C14F48" w:rsidRDefault="004330A1" w:rsidP="004330A1">
      <w:pPr>
        <w:snapToGrid w:val="0"/>
        <w:spacing w:before="480" w:line="300" w:lineRule="auto"/>
        <w:ind w:firstLineChars="100" w:firstLine="320"/>
        <w:jc w:val="center"/>
        <w:rPr>
          <w:rFonts w:ascii="標楷體" w:eastAsia="標楷體" w:hAnsi="標楷體"/>
          <w:sz w:val="32"/>
          <w:szCs w:val="32"/>
        </w:rPr>
      </w:pPr>
    </w:p>
    <w:p w:rsidR="004330A1" w:rsidRPr="00C14F48" w:rsidRDefault="004330A1" w:rsidP="004330A1">
      <w:pPr>
        <w:snapToGrid w:val="0"/>
        <w:spacing w:before="480" w:line="300" w:lineRule="auto"/>
        <w:rPr>
          <w:rFonts w:ascii="標楷體" w:eastAsia="標楷體" w:hAnsi="標楷體"/>
          <w:sz w:val="32"/>
          <w:szCs w:val="32"/>
        </w:rPr>
      </w:pPr>
    </w:p>
    <w:sectPr w:rsidR="004330A1" w:rsidRPr="00C14F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C1" w:rsidRDefault="008222C1" w:rsidP="001864F4">
      <w:r>
        <w:separator/>
      </w:r>
    </w:p>
  </w:endnote>
  <w:endnote w:type="continuationSeparator" w:id="0">
    <w:p w:rsidR="008222C1" w:rsidRDefault="008222C1" w:rsidP="0018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C1" w:rsidRDefault="008222C1" w:rsidP="001864F4">
      <w:r>
        <w:separator/>
      </w:r>
    </w:p>
  </w:footnote>
  <w:footnote w:type="continuationSeparator" w:id="0">
    <w:p w:rsidR="008222C1" w:rsidRDefault="008222C1" w:rsidP="00186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103D6"/>
    <w:multiLevelType w:val="hybridMultilevel"/>
    <w:tmpl w:val="02BE8A26"/>
    <w:lvl w:ilvl="0" w:tplc="3CE0E4B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b w:val="0"/>
        <w:sz w:val="32"/>
        <w:szCs w:val="32"/>
      </w:rPr>
    </w:lvl>
    <w:lvl w:ilvl="1" w:tplc="E4B24366">
      <w:start w:val="1"/>
      <w:numFmt w:val="taiwaneseCountingThousand"/>
      <w:lvlText w:val="（%2）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2" w:tplc="02F8404A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A1"/>
    <w:rsid w:val="001230E3"/>
    <w:rsid w:val="00133BFB"/>
    <w:rsid w:val="00160444"/>
    <w:rsid w:val="001864F4"/>
    <w:rsid w:val="0019432A"/>
    <w:rsid w:val="001D5E65"/>
    <w:rsid w:val="001E6F4F"/>
    <w:rsid w:val="0020657F"/>
    <w:rsid w:val="00236A21"/>
    <w:rsid w:val="002C000B"/>
    <w:rsid w:val="002F6549"/>
    <w:rsid w:val="00415130"/>
    <w:rsid w:val="004240DF"/>
    <w:rsid w:val="004330A1"/>
    <w:rsid w:val="004F4F3B"/>
    <w:rsid w:val="00505627"/>
    <w:rsid w:val="00580E8B"/>
    <w:rsid w:val="00621623"/>
    <w:rsid w:val="00681EF7"/>
    <w:rsid w:val="006F472B"/>
    <w:rsid w:val="008222C1"/>
    <w:rsid w:val="008B666B"/>
    <w:rsid w:val="008C6AA2"/>
    <w:rsid w:val="008F27B9"/>
    <w:rsid w:val="00932A68"/>
    <w:rsid w:val="009B524D"/>
    <w:rsid w:val="009D7F2E"/>
    <w:rsid w:val="009F0088"/>
    <w:rsid w:val="009F6FCA"/>
    <w:rsid w:val="00A10267"/>
    <w:rsid w:val="00A423F9"/>
    <w:rsid w:val="00A915EC"/>
    <w:rsid w:val="00B24F10"/>
    <w:rsid w:val="00BE6FA6"/>
    <w:rsid w:val="00BF15E3"/>
    <w:rsid w:val="00C0141D"/>
    <w:rsid w:val="00C66C3C"/>
    <w:rsid w:val="00D31AF4"/>
    <w:rsid w:val="00E2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A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5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D5E6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A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5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D5E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15</cp:revision>
  <cp:lastPrinted>2021-07-15T06:29:00Z</cp:lastPrinted>
  <dcterms:created xsi:type="dcterms:W3CDTF">2021-07-05T06:00:00Z</dcterms:created>
  <dcterms:modified xsi:type="dcterms:W3CDTF">2022-09-14T07:37:00Z</dcterms:modified>
</cp:coreProperties>
</file>